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F55F" w14:textId="77777777" w:rsidR="008D60DC" w:rsidRDefault="008D60DC" w:rsidP="008D60DC">
      <w:pPr>
        <w:pStyle w:val="30"/>
        <w:spacing w:after="0" w:line="240" w:lineRule="auto"/>
        <w:ind w:firstLine="0"/>
        <w:jc w:val="both"/>
      </w:pPr>
      <w:r>
        <w:rPr>
          <w:color w:val="000000"/>
        </w:rPr>
        <w:t>附件2</w:t>
      </w:r>
    </w:p>
    <w:p w14:paraId="1656FD0E" w14:textId="77777777" w:rsidR="008D60DC" w:rsidRDefault="008D60DC" w:rsidP="008D60DC">
      <w:pPr>
        <w:pStyle w:val="20"/>
        <w:keepNext/>
        <w:keepLines/>
        <w:spacing w:line="619" w:lineRule="exact"/>
      </w:pPr>
      <w:bookmarkStart w:id="0" w:name="bookmark12"/>
      <w:r>
        <w:rPr>
          <w:color w:val="000000"/>
        </w:rPr>
        <w:t>无锡好人详细事迹材料和个人照片</w:t>
      </w:r>
      <w:r>
        <w:rPr>
          <w:color w:val="000000"/>
        </w:rPr>
        <w:br/>
        <w:t>报送规范要求</w:t>
      </w:r>
      <w:bookmarkEnd w:id="0"/>
    </w:p>
    <w:p w14:paraId="2236B6C3" w14:textId="77777777" w:rsidR="008D60DC" w:rsidRDefault="008D60DC" w:rsidP="008D60DC">
      <w:pPr>
        <w:pStyle w:val="30"/>
        <w:spacing w:after="0" w:line="240" w:lineRule="auto"/>
        <w:ind w:firstLine="660"/>
        <w:jc w:val="both"/>
      </w:pPr>
      <w:r>
        <w:rPr>
          <w:color w:val="000000"/>
        </w:rPr>
        <w:t>一、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color w:val="000000"/>
        </w:rPr>
        <w:t>无锡好人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color w:val="000000"/>
        </w:rPr>
        <w:t>详细事迹材料报送规范要求</w:t>
      </w:r>
    </w:p>
    <w:p w14:paraId="280E24EB" w14:textId="77777777" w:rsidR="008D60DC" w:rsidRDefault="008D60DC" w:rsidP="008D60DC">
      <w:pPr>
        <w:pStyle w:val="40"/>
        <w:tabs>
          <w:tab w:val="left" w:pos="946"/>
        </w:tabs>
        <w:spacing w:line="240" w:lineRule="auto"/>
        <w:ind w:left="660" w:firstLine="0"/>
        <w:jc w:val="both"/>
      </w:pPr>
      <w:r>
        <w:rPr>
          <w:rFonts w:eastAsiaTheme="minorEastAsia" w:hint="eastAsia"/>
        </w:rPr>
        <w:t>1</w:t>
      </w:r>
      <w:r>
        <w:rPr>
          <w:color w:val="000000"/>
        </w:rPr>
        <w:t>.</w:t>
      </w:r>
      <w:r>
        <w:rPr>
          <w:rFonts w:ascii="宋体" w:eastAsia="宋体" w:hAnsi="宋体" w:cs="宋体"/>
          <w:color w:val="000000"/>
        </w:rPr>
        <w:t>时效</w:t>
      </w:r>
    </w:p>
    <w:p w14:paraId="41AB0930" w14:textId="77777777" w:rsidR="008D60DC" w:rsidRDefault="008D60DC" w:rsidP="008D60DC">
      <w:pPr>
        <w:pStyle w:val="22"/>
        <w:spacing w:after="0" w:line="240" w:lineRule="auto"/>
        <w:jc w:val="both"/>
      </w:pPr>
      <w:r>
        <w:rPr>
          <w:color w:val="000000"/>
        </w:rPr>
        <w:t>突发性的好人好事，特别是见义勇为，在发生半年内报送，超过者不予候选，若是本人刻意隐瞒，则另行考虑。</w:t>
      </w:r>
    </w:p>
    <w:p w14:paraId="598C4AA8" w14:textId="77777777" w:rsidR="008D60DC" w:rsidRDefault="008D60DC" w:rsidP="008D60DC">
      <w:pPr>
        <w:pStyle w:val="40"/>
        <w:tabs>
          <w:tab w:val="left" w:pos="999"/>
        </w:tabs>
        <w:spacing w:line="240" w:lineRule="auto"/>
        <w:ind w:left="660" w:firstLine="0"/>
        <w:jc w:val="both"/>
      </w:pPr>
      <w:r>
        <w:rPr>
          <w:rFonts w:eastAsiaTheme="minorEastAsia" w:hint="eastAsia"/>
        </w:rPr>
        <w:t>2</w:t>
      </w:r>
      <w:r>
        <w:rPr>
          <w:color w:val="000000"/>
        </w:rPr>
        <w:t>.</w:t>
      </w:r>
      <w:r>
        <w:rPr>
          <w:rFonts w:ascii="宋体" w:eastAsia="宋体" w:hAnsi="宋体" w:cs="宋体"/>
          <w:color w:val="000000"/>
        </w:rPr>
        <w:t>类别</w:t>
      </w:r>
    </w:p>
    <w:p w14:paraId="7618EF29" w14:textId="77777777" w:rsidR="008D60DC" w:rsidRDefault="008D60DC" w:rsidP="008D60DC">
      <w:pPr>
        <w:pStyle w:val="22"/>
        <w:spacing w:after="0" w:line="240" w:lineRule="auto"/>
        <w:jc w:val="both"/>
      </w:pPr>
      <w:r>
        <w:rPr>
          <w:color w:val="000000"/>
        </w:rPr>
        <w:t>根据候选人主要事迹内容，准确申报相应类别。</w:t>
      </w:r>
    </w:p>
    <w:p w14:paraId="359BF9D2" w14:textId="77777777" w:rsidR="008D60DC" w:rsidRDefault="008D60DC" w:rsidP="008D60DC">
      <w:pPr>
        <w:pStyle w:val="40"/>
        <w:tabs>
          <w:tab w:val="left" w:pos="980"/>
        </w:tabs>
        <w:spacing w:line="240" w:lineRule="auto"/>
        <w:ind w:left="660" w:firstLine="0"/>
        <w:jc w:val="both"/>
        <w:rPr>
          <w:rFonts w:ascii="宋体" w:eastAsia="宋体" w:hAnsi="宋体" w:cs="宋体"/>
        </w:rPr>
      </w:pPr>
      <w:r>
        <w:rPr>
          <w:rFonts w:eastAsiaTheme="minorEastAsia" w:hint="eastAsia"/>
        </w:rPr>
        <w:t>3</w:t>
      </w:r>
      <w:r>
        <w:rPr>
          <w:color w:val="000000"/>
        </w:rPr>
        <w:t>.</w:t>
      </w:r>
      <w:r>
        <w:rPr>
          <w:rFonts w:ascii="宋体" w:eastAsia="宋体" w:hAnsi="宋体" w:cs="宋体"/>
          <w:color w:val="000000"/>
        </w:rPr>
        <w:t>标题</w:t>
      </w:r>
    </w:p>
    <w:p w14:paraId="3BCBC5EE" w14:textId="77777777" w:rsidR="008D60DC" w:rsidRDefault="008D60DC" w:rsidP="008D60DC">
      <w:pPr>
        <w:pStyle w:val="40"/>
        <w:tabs>
          <w:tab w:val="left" w:pos="980"/>
        </w:tabs>
        <w:spacing w:line="240" w:lineRule="auto"/>
        <w:ind w:left="660" w:firstLine="0"/>
        <w:jc w:val="both"/>
      </w:pPr>
      <w:r>
        <w:rPr>
          <w:rFonts w:ascii="宋体" w:eastAsia="宋体" w:hAnsi="宋体" w:cs="宋体" w:hint="eastAsia"/>
        </w:rPr>
        <w:t>（1）</w:t>
      </w:r>
      <w:r>
        <w:rPr>
          <w:rFonts w:ascii="宋体" w:eastAsia="宋体" w:hAnsi="宋体" w:cs="宋体" w:hint="eastAsia"/>
          <w:color w:val="000000"/>
        </w:rPr>
        <w:t>字数要求：</w:t>
      </w:r>
      <w:r>
        <w:rPr>
          <w:color w:val="000000"/>
        </w:rPr>
        <w:t xml:space="preserve"> 10-25 </w:t>
      </w:r>
      <w:r>
        <w:rPr>
          <w:rFonts w:ascii="宋体" w:eastAsia="宋体" w:hAnsi="宋体" w:cs="宋体" w:hint="eastAsia"/>
          <w:color w:val="000000"/>
        </w:rPr>
        <w:t>字。</w:t>
      </w:r>
    </w:p>
    <w:p w14:paraId="137510BB" w14:textId="77777777" w:rsidR="008D60DC" w:rsidRDefault="008D60DC" w:rsidP="008D60DC">
      <w:pPr>
        <w:pStyle w:val="22"/>
        <w:tabs>
          <w:tab w:val="left" w:pos="1054"/>
        </w:tabs>
        <w:spacing w:after="0" w:line="240" w:lineRule="auto"/>
        <w:ind w:left="660" w:firstLine="0"/>
        <w:jc w:val="both"/>
      </w:pPr>
      <w:r>
        <w:rPr>
          <w:rFonts w:ascii="Times New Roman" w:eastAsiaTheme="minorEastAsia" w:hAnsi="Times New Roman" w:cs="Times New Roman" w:hint="eastAsia"/>
          <w:sz w:val="32"/>
          <w:szCs w:val="32"/>
        </w:rPr>
        <w:t>（</w:t>
      </w:r>
      <w:r>
        <w:rPr>
          <w:rFonts w:ascii="Times New Roman" w:eastAsiaTheme="minorEastAsia" w:hAnsi="Times New Roman" w:cs="Times New Roman" w:hint="eastAsia"/>
          <w:sz w:val="32"/>
          <w:szCs w:val="32"/>
        </w:rPr>
        <w:t>2</w:t>
      </w:r>
      <w:r>
        <w:rPr>
          <w:rFonts w:ascii="Times New Roman" w:eastAsiaTheme="minorEastAsia" w:hAnsi="Times New Roman" w:cs="Times New Roman" w:hint="eastAsia"/>
          <w:sz w:val="32"/>
          <w:szCs w:val="32"/>
        </w:rPr>
        <w:t>）</w:t>
      </w:r>
      <w:r>
        <w:rPr>
          <w:color w:val="000000"/>
        </w:rPr>
        <w:t>内容要求：一句话概述人物事迹闪光点。例：从医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42</w:t>
      </w:r>
      <w:r>
        <w:rPr>
          <w:color w:val="000000"/>
        </w:rPr>
        <w:t>年坚持不开一张“大处方”的“良心村医”；两次勇跳冰河救人的六旬农家好大姐；化身“金牌调解员”的公益女律师。</w:t>
      </w:r>
    </w:p>
    <w:p w14:paraId="0D0FA489" w14:textId="77777777" w:rsidR="008D60DC" w:rsidRDefault="008D60DC" w:rsidP="008D60DC">
      <w:pPr>
        <w:pStyle w:val="22"/>
        <w:tabs>
          <w:tab w:val="left" w:pos="1462"/>
        </w:tabs>
        <w:spacing w:after="0" w:line="240" w:lineRule="auto"/>
        <w:ind w:left="660" w:firstLine="0"/>
        <w:jc w:val="both"/>
      </w:pPr>
      <w:r>
        <w:rPr>
          <w:rFonts w:hint="eastAsia"/>
        </w:rPr>
        <w:t>（3）</w:t>
      </w:r>
      <w:r>
        <w:rPr>
          <w:color w:val="000000"/>
        </w:rPr>
        <w:t>格式要求：标题汉字字体为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color w:val="000000"/>
        </w:rPr>
        <w:t xml:space="preserve">方正小标宋简体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>
        <w:rPr>
          <w:color w:val="000000"/>
        </w:rPr>
        <w:t>，字号为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color w:val="000000"/>
        </w:rPr>
        <w:t>二号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>
        <w:rPr>
          <w:color w:val="000000"/>
        </w:rPr>
        <w:t xml:space="preserve">标题英文、数字字体为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bidi="en-US"/>
        </w:rPr>
        <w:t>“Times New Roman”</w:t>
      </w:r>
      <w:r>
        <w:rPr>
          <w:color w:val="000000"/>
          <w:lang w:val="en-US" w:bidi="en-US"/>
        </w:rPr>
        <w:t>，</w:t>
      </w:r>
      <w:r>
        <w:rPr>
          <w:color w:val="000000"/>
        </w:rPr>
        <w:t>字号为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color w:val="000000"/>
        </w:rPr>
        <w:t>二号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>
        <w:rPr>
          <w:color w:val="000000"/>
        </w:rPr>
        <w:t>。</w:t>
      </w:r>
    </w:p>
    <w:p w14:paraId="2C27E400" w14:textId="77777777" w:rsidR="008D60DC" w:rsidRDefault="008D60DC" w:rsidP="008D60DC">
      <w:pPr>
        <w:pStyle w:val="40"/>
        <w:tabs>
          <w:tab w:val="left" w:pos="1004"/>
        </w:tabs>
        <w:spacing w:line="240" w:lineRule="auto"/>
        <w:ind w:left="660" w:firstLine="0"/>
        <w:jc w:val="both"/>
      </w:pPr>
      <w:r>
        <w:rPr>
          <w:rFonts w:eastAsiaTheme="minorEastAsia" w:hint="eastAsia"/>
        </w:rPr>
        <w:t>4</w:t>
      </w:r>
      <w:r>
        <w:rPr>
          <w:color w:val="000000"/>
        </w:rPr>
        <w:t>.</w:t>
      </w:r>
      <w:r>
        <w:rPr>
          <w:rFonts w:ascii="宋体" w:eastAsia="宋体" w:hAnsi="宋体" w:cs="宋体"/>
          <w:color w:val="000000"/>
        </w:rPr>
        <w:t>正文</w:t>
      </w:r>
    </w:p>
    <w:p w14:paraId="1162B1BD" w14:textId="77777777" w:rsidR="008D60DC" w:rsidRDefault="008D60DC" w:rsidP="008D60DC">
      <w:pPr>
        <w:pStyle w:val="22"/>
        <w:tabs>
          <w:tab w:val="left" w:pos="1381"/>
        </w:tabs>
        <w:spacing w:after="0" w:line="240" w:lineRule="auto"/>
        <w:ind w:left="660" w:firstLine="0"/>
        <w:jc w:val="both"/>
      </w:pPr>
      <w:r>
        <w:rPr>
          <w:rFonts w:hint="eastAsia"/>
        </w:rPr>
        <w:t>（1）</w:t>
      </w:r>
      <w:r>
        <w:rPr>
          <w:color w:val="000000"/>
        </w:rPr>
        <w:t>字数要求：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1000</w:t>
      </w:r>
      <w:r>
        <w:rPr>
          <w:color w:val="000000"/>
        </w:rPr>
        <w:t>字以上。</w:t>
      </w:r>
    </w:p>
    <w:p w14:paraId="12495C0E" w14:textId="77777777" w:rsidR="008D60DC" w:rsidRDefault="008D60DC" w:rsidP="008D60DC">
      <w:pPr>
        <w:pStyle w:val="22"/>
        <w:tabs>
          <w:tab w:val="left" w:pos="1472"/>
        </w:tabs>
        <w:spacing w:after="0" w:line="240" w:lineRule="auto"/>
        <w:ind w:left="660" w:firstLine="0"/>
        <w:jc w:val="both"/>
      </w:pPr>
      <w:r>
        <w:rPr>
          <w:rFonts w:hint="eastAsia"/>
        </w:rPr>
        <w:t>（2）</w:t>
      </w:r>
      <w:r>
        <w:rPr>
          <w:color w:val="000000"/>
        </w:rPr>
        <w:t>内容要求：共分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 </w:t>
      </w:r>
      <w:r>
        <w:rPr>
          <w:color w:val="000000"/>
        </w:rPr>
        <w:t>部分。第一部分为人物身份简介（姓名、性别、出生年和月、单位及职务或家庭住址）。第二部分为事迹</w:t>
      </w:r>
      <w:r>
        <w:rPr>
          <w:color w:val="000000"/>
        </w:rPr>
        <w:lastRenderedPageBreak/>
        <w:t>简要概述（要求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300</w:t>
      </w:r>
      <w:r>
        <w:rPr>
          <w:color w:val="000000"/>
        </w:rPr>
        <w:t>字以内）。第三部分为事迹详细内容。</w:t>
      </w:r>
    </w:p>
    <w:p w14:paraId="235D4800" w14:textId="77777777" w:rsidR="008D60DC" w:rsidRDefault="008D60DC" w:rsidP="008D60DC">
      <w:pPr>
        <w:pStyle w:val="22"/>
        <w:tabs>
          <w:tab w:val="left" w:pos="1458"/>
        </w:tabs>
        <w:spacing w:after="0" w:line="240" w:lineRule="auto"/>
        <w:ind w:left="640" w:firstLine="0"/>
        <w:jc w:val="both"/>
      </w:pPr>
      <w:r>
        <w:rPr>
          <w:rFonts w:hint="eastAsia"/>
        </w:rPr>
        <w:t>（2）</w:t>
      </w:r>
      <w:r>
        <w:rPr>
          <w:color w:val="000000"/>
        </w:rPr>
        <w:t>行文要求：以讲故事方式，体现事迹的可亲、可敬、可信、可学，重点突出事迹闪光点，避免枯燥、无味罗列式的行文。</w:t>
      </w:r>
    </w:p>
    <w:p w14:paraId="4C9FE358" w14:textId="77777777" w:rsidR="008D60DC" w:rsidRDefault="008D60DC" w:rsidP="008D60DC">
      <w:pPr>
        <w:pStyle w:val="22"/>
        <w:tabs>
          <w:tab w:val="left" w:pos="1467"/>
        </w:tabs>
        <w:spacing w:after="0" w:line="240" w:lineRule="auto"/>
        <w:ind w:left="640" w:firstLine="0"/>
        <w:jc w:val="both"/>
      </w:pPr>
      <w:r>
        <w:rPr>
          <w:rFonts w:hint="eastAsia"/>
        </w:rPr>
        <w:t>（3）</w:t>
      </w:r>
      <w:r>
        <w:rPr>
          <w:color w:val="000000"/>
        </w:rPr>
        <w:t>格式要求：正文汉字字体为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color w:val="000000"/>
        </w:rPr>
        <w:t>仿宋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>
        <w:rPr>
          <w:color w:val="000000"/>
        </w:rPr>
        <w:t>，字号为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color w:val="000000"/>
        </w:rPr>
        <w:t>三号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>
        <w:rPr>
          <w:color w:val="000000"/>
        </w:rPr>
        <w:t>；正文英文、数字字体为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val="en-US" w:bidi="en-US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bidi="en-US"/>
        </w:rPr>
        <w:t>Times New Roman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val="en-US" w:bidi="en-US"/>
        </w:rPr>
        <w:t>”</w:t>
      </w:r>
      <w:r>
        <w:rPr>
          <w:color w:val="000000"/>
          <w:sz w:val="32"/>
          <w:szCs w:val="32"/>
          <w:lang w:val="en-US" w:bidi="en-US"/>
        </w:rPr>
        <w:t>，</w:t>
      </w:r>
      <w:r>
        <w:rPr>
          <w:color w:val="000000"/>
        </w:rPr>
        <w:t>字号为“三号”。</w:t>
      </w:r>
    </w:p>
    <w:p w14:paraId="2CE17B6A" w14:textId="77777777" w:rsidR="008D60DC" w:rsidRDefault="008D60DC" w:rsidP="008D60DC">
      <w:pPr>
        <w:pStyle w:val="30"/>
        <w:spacing w:after="0" w:line="240" w:lineRule="auto"/>
        <w:jc w:val="both"/>
      </w:pPr>
      <w:r>
        <w:rPr>
          <w:color w:val="000000"/>
        </w:rPr>
        <w:t>二</w:t>
      </w:r>
      <w:r>
        <w:rPr>
          <w:rFonts w:hint="eastAsia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color w:val="000000"/>
        </w:rPr>
        <w:t>无锡好人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color w:val="000000"/>
        </w:rPr>
        <w:t>个人照片报送规范要求</w:t>
      </w:r>
    </w:p>
    <w:p w14:paraId="6148602E" w14:textId="77777777" w:rsidR="008D60DC" w:rsidRDefault="008D60DC" w:rsidP="008D60DC">
      <w:pPr>
        <w:pStyle w:val="22"/>
        <w:spacing w:after="0" w:line="240" w:lineRule="auto"/>
        <w:ind w:firstLine="640"/>
        <w:jc w:val="both"/>
      </w:pPr>
      <w:r>
        <w:rPr>
          <w:color w:val="000000"/>
        </w:rPr>
        <w:t>候选人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2-3</w:t>
      </w:r>
      <w:r>
        <w:rPr>
          <w:color w:val="000000"/>
        </w:rPr>
        <w:t>张照片，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 </w:t>
      </w:r>
      <w:r>
        <w:rPr>
          <w:color w:val="000000"/>
        </w:rPr>
        <w:t>张免冠电子证件照片（小于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bidi="en-US"/>
        </w:rPr>
        <w:t>30KB</w:t>
      </w:r>
      <w:r>
        <w:rPr>
          <w:color w:val="000000"/>
          <w:lang w:val="en-US" w:bidi="en-US"/>
        </w:rPr>
        <w:t>）、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bidi="en-US"/>
        </w:rPr>
        <w:t>1-2</w:t>
      </w:r>
      <w:r>
        <w:rPr>
          <w:color w:val="000000"/>
        </w:rPr>
        <w:t>张工作照或生活照（高清竖版，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bidi="en-US"/>
        </w:rPr>
        <w:t>2M</w:t>
      </w:r>
      <w:r>
        <w:rPr>
          <w:color w:val="000000"/>
        </w:rPr>
        <w:t>左右）。</w:t>
      </w:r>
    </w:p>
    <w:p w14:paraId="7265FDDD" w14:textId="77777777" w:rsidR="00F53731" w:rsidRDefault="00F53731"/>
    <w:sectPr w:rsidR="00F5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5BF5"/>
    <w:multiLevelType w:val="multilevel"/>
    <w:tmpl w:val="1B8ADE72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328E6"/>
    <w:multiLevelType w:val="multilevel"/>
    <w:tmpl w:val="90B86202"/>
    <w:lvl w:ilvl="0">
      <w:start w:val="1"/>
      <w:numFmt w:val="decimal"/>
      <w:lvlText w:val="（ 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D618D2"/>
    <w:multiLevelType w:val="multilevel"/>
    <w:tmpl w:val="E572C3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A0"/>
    <w:rsid w:val="00777DA0"/>
    <w:rsid w:val="008D60DC"/>
    <w:rsid w:val="00F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8D2A"/>
  <w15:chartTrackingRefBased/>
  <w15:docId w15:val="{1B10D1E5-8B72-46A1-ACA1-6A0BD068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rsid w:val="00777DA0"/>
    <w:rPr>
      <w:rFonts w:ascii="黑体" w:eastAsia="黑体" w:hAnsi="黑体" w:cs="黑体"/>
      <w:sz w:val="32"/>
      <w:szCs w:val="32"/>
      <w:lang w:val="zh-CN" w:bidi="zh-CN"/>
    </w:rPr>
  </w:style>
  <w:style w:type="character" w:customStyle="1" w:styleId="2">
    <w:name w:val="标题 #2_"/>
    <w:basedOn w:val="a0"/>
    <w:link w:val="20"/>
    <w:rsid w:val="00777DA0"/>
    <w:rPr>
      <w:rFonts w:ascii="宋体" w:eastAsia="宋体" w:hAnsi="宋体" w:cs="宋体"/>
      <w:sz w:val="44"/>
      <w:szCs w:val="44"/>
      <w:lang w:val="zh-CN" w:bidi="zh-CN"/>
    </w:rPr>
  </w:style>
  <w:style w:type="character" w:customStyle="1" w:styleId="21">
    <w:name w:val="正文文本 (2)_"/>
    <w:basedOn w:val="a0"/>
    <w:link w:val="22"/>
    <w:rsid w:val="00777DA0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4">
    <w:name w:val="正文文本 (4)_"/>
    <w:basedOn w:val="a0"/>
    <w:link w:val="40"/>
    <w:rsid w:val="00777DA0"/>
    <w:rPr>
      <w:rFonts w:ascii="Times New Roman" w:eastAsia="Times New Roman" w:hAnsi="Times New Roman" w:cs="Times New Roman"/>
      <w:sz w:val="32"/>
      <w:szCs w:val="32"/>
      <w:lang w:val="zh-CN" w:bidi="zh-CN"/>
    </w:rPr>
  </w:style>
  <w:style w:type="paragraph" w:customStyle="1" w:styleId="30">
    <w:name w:val="正文文本 (3)"/>
    <w:basedOn w:val="a"/>
    <w:link w:val="3"/>
    <w:rsid w:val="00777DA0"/>
    <w:pPr>
      <w:spacing w:after="90" w:line="573" w:lineRule="exact"/>
      <w:ind w:firstLine="640"/>
      <w:jc w:val="left"/>
    </w:pPr>
    <w:rPr>
      <w:rFonts w:ascii="黑体" w:eastAsia="黑体" w:hAnsi="黑体" w:cs="黑体"/>
      <w:sz w:val="32"/>
      <w:szCs w:val="32"/>
      <w:lang w:val="zh-CN" w:bidi="zh-CN"/>
    </w:rPr>
  </w:style>
  <w:style w:type="paragraph" w:customStyle="1" w:styleId="20">
    <w:name w:val="标题 #2"/>
    <w:basedOn w:val="a"/>
    <w:link w:val="2"/>
    <w:rsid w:val="00777DA0"/>
    <w:pPr>
      <w:spacing w:after="540" w:line="576" w:lineRule="exact"/>
      <w:jc w:val="center"/>
      <w:outlineLvl w:val="1"/>
    </w:pPr>
    <w:rPr>
      <w:rFonts w:ascii="宋体" w:eastAsia="宋体" w:hAnsi="宋体" w:cs="宋体"/>
      <w:sz w:val="44"/>
      <w:szCs w:val="44"/>
      <w:lang w:val="zh-CN" w:bidi="zh-CN"/>
    </w:rPr>
  </w:style>
  <w:style w:type="paragraph" w:customStyle="1" w:styleId="22">
    <w:name w:val="正文文本 (2)"/>
    <w:basedOn w:val="a"/>
    <w:link w:val="21"/>
    <w:rsid w:val="00777DA0"/>
    <w:pPr>
      <w:spacing w:after="60" w:line="560" w:lineRule="exact"/>
      <w:ind w:firstLine="660"/>
      <w:jc w:val="left"/>
    </w:pPr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40">
    <w:name w:val="正文文本 (4)"/>
    <w:basedOn w:val="a"/>
    <w:link w:val="4"/>
    <w:rsid w:val="00777DA0"/>
    <w:pPr>
      <w:spacing w:line="360" w:lineRule="auto"/>
      <w:ind w:firstLine="660"/>
      <w:jc w:val="left"/>
    </w:pPr>
    <w:rPr>
      <w:rFonts w:ascii="Times New Roman" w:eastAsia="Times New Roman" w:hAnsi="Times New Roman" w:cs="Times New Roman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2022-03-07T02:54:00Z</dcterms:created>
  <dcterms:modified xsi:type="dcterms:W3CDTF">2022-03-07T03:01:00Z</dcterms:modified>
</cp:coreProperties>
</file>